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37" w:rsidRPr="008D57E6" w:rsidRDefault="00ED2D37" w:rsidP="00ED2D37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7E6">
        <w:rPr>
          <w:rFonts w:ascii="Times New Roman" w:hAnsi="Times New Roman" w:cs="Times New Roman"/>
          <w:sz w:val="28"/>
          <w:szCs w:val="28"/>
        </w:rPr>
        <w:t>МБОУ «Апастовская средняя общеобразовательная школа с углубленным изучением отдельных предметов»Апастовского муниципального района Республики Татарстан</w:t>
      </w:r>
    </w:p>
    <w:p w:rsidR="00ED2D37" w:rsidRPr="008D57E6" w:rsidRDefault="00ED2D37" w:rsidP="00ED2D3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601" w:type="dxa"/>
        <w:tblLook w:val="04A0"/>
      </w:tblPr>
      <w:tblGrid>
        <w:gridCol w:w="3403"/>
        <w:gridCol w:w="3260"/>
        <w:gridCol w:w="3509"/>
      </w:tblGrid>
      <w:tr w:rsidR="00ED2D37" w:rsidRPr="008D57E6" w:rsidTr="00800447">
        <w:tc>
          <w:tcPr>
            <w:tcW w:w="3403" w:type="dxa"/>
          </w:tcPr>
          <w:p w:rsidR="008D57E6" w:rsidRPr="008D57E6" w:rsidRDefault="008D57E6" w:rsidP="008D57E6">
            <w:pPr>
              <w:jc w:val="center"/>
            </w:pPr>
            <w:r w:rsidRPr="008D57E6">
              <w:t>Рассмотрена</w:t>
            </w:r>
          </w:p>
          <w:p w:rsidR="008D57E6" w:rsidRPr="008D57E6" w:rsidRDefault="008D57E6" w:rsidP="008D57E6">
            <w:pPr>
              <w:jc w:val="center"/>
            </w:pPr>
            <w:r w:rsidRPr="008D57E6">
              <w:t xml:space="preserve"> на заседании проф.сообщества учителей русского языка и литературы</w:t>
            </w:r>
          </w:p>
          <w:p w:rsidR="008D57E6" w:rsidRPr="008D57E6" w:rsidRDefault="008D57E6" w:rsidP="008D57E6">
            <w:pPr>
              <w:jc w:val="center"/>
              <w:rPr>
                <w:rFonts w:eastAsia="SimSun"/>
                <w:kern w:val="3"/>
                <w:lang w:eastAsia="en-US"/>
              </w:rPr>
            </w:pPr>
            <w:r w:rsidRPr="008D57E6">
              <w:t>протокол № 1 от  «31» августа 2016 г.</w:t>
            </w:r>
          </w:p>
          <w:p w:rsidR="00ED2D37" w:rsidRPr="008D57E6" w:rsidRDefault="00B47816" w:rsidP="008D57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__________</w:t>
            </w:r>
            <w:r w:rsidR="008D57E6" w:rsidRPr="008D57E6">
              <w:t>рук. Харитонова Н.С.</w:t>
            </w:r>
          </w:p>
        </w:tc>
        <w:tc>
          <w:tcPr>
            <w:tcW w:w="3260" w:type="dxa"/>
          </w:tcPr>
          <w:p w:rsidR="00ED2D37" w:rsidRPr="008D57E6" w:rsidRDefault="00ED2D37" w:rsidP="00800447">
            <w:pPr>
              <w:rPr>
                <w:rFonts w:ascii="Times New Roman" w:hAnsi="Times New Roman" w:cs="Times New Roman"/>
              </w:rPr>
            </w:pPr>
            <w:r w:rsidRPr="008D57E6">
              <w:rPr>
                <w:rFonts w:ascii="Times New Roman" w:hAnsi="Times New Roman" w:cs="Times New Roman"/>
              </w:rPr>
              <w:t>Согласовано:                                      Зам. директора по ВР</w:t>
            </w:r>
          </w:p>
          <w:p w:rsidR="00ED2D37" w:rsidRPr="008D57E6" w:rsidRDefault="00ED2D37" w:rsidP="0080044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57E6">
              <w:rPr>
                <w:rFonts w:ascii="Times New Roman" w:hAnsi="Times New Roman" w:cs="Times New Roman"/>
              </w:rPr>
              <w:t>______________Валеева Р.Р.</w:t>
            </w:r>
          </w:p>
        </w:tc>
        <w:tc>
          <w:tcPr>
            <w:tcW w:w="3509" w:type="dxa"/>
          </w:tcPr>
          <w:p w:rsidR="008D57E6" w:rsidRPr="008D57E6" w:rsidRDefault="008D57E6" w:rsidP="008D57E6">
            <w:pPr>
              <w:jc w:val="center"/>
            </w:pPr>
            <w:r w:rsidRPr="008D57E6">
              <w:t>Утверждена</w:t>
            </w:r>
          </w:p>
          <w:p w:rsidR="008D57E6" w:rsidRPr="008D57E6" w:rsidRDefault="008D57E6" w:rsidP="008D57E6">
            <w:pPr>
              <w:jc w:val="center"/>
            </w:pPr>
            <w:r w:rsidRPr="008D57E6">
              <w:t>Директор школы</w:t>
            </w:r>
          </w:p>
          <w:p w:rsidR="008D57E6" w:rsidRPr="008D57E6" w:rsidRDefault="008D57E6" w:rsidP="008D57E6">
            <w:pPr>
              <w:jc w:val="center"/>
            </w:pPr>
            <w:r w:rsidRPr="008D57E6">
              <w:t>________ Зиятдинова Г.С.</w:t>
            </w:r>
          </w:p>
          <w:p w:rsidR="00ED2D37" w:rsidRPr="008D57E6" w:rsidRDefault="008D57E6" w:rsidP="008D57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57E6">
              <w:t>Приказ № 1</w:t>
            </w:r>
            <w:r w:rsidRPr="008D57E6">
              <w:rPr>
                <w:lang w:val="en-US"/>
              </w:rPr>
              <w:t>8</w:t>
            </w:r>
            <w:r w:rsidRPr="008D57E6">
              <w:t xml:space="preserve">1   от </w:t>
            </w:r>
            <w:r w:rsidRPr="008D57E6">
              <w:rPr>
                <w:lang w:val="en-US"/>
              </w:rPr>
              <w:t>01</w:t>
            </w:r>
            <w:r w:rsidRPr="008D57E6">
              <w:t>.0</w:t>
            </w:r>
            <w:r w:rsidRPr="008D57E6">
              <w:rPr>
                <w:lang w:val="en-US"/>
              </w:rPr>
              <w:t>9</w:t>
            </w:r>
            <w:r w:rsidRPr="008D57E6">
              <w:t>.2016 г.</w:t>
            </w:r>
          </w:p>
        </w:tc>
      </w:tr>
    </w:tbl>
    <w:p w:rsidR="00ED2D37" w:rsidRDefault="00ED2D37" w:rsidP="00ED2D37">
      <w:pPr>
        <w:jc w:val="both"/>
        <w:rPr>
          <w:rFonts w:ascii="Times New Roman" w:hAnsi="Times New Roman" w:cs="Times New Roman"/>
          <w:b/>
        </w:rPr>
      </w:pPr>
    </w:p>
    <w:p w:rsidR="00ED2D37" w:rsidRDefault="00ED2D37" w:rsidP="00DF2605">
      <w:pPr>
        <w:rPr>
          <w:rFonts w:ascii="Times New Roman" w:hAnsi="Times New Roman" w:cs="Times New Roman"/>
          <w:b/>
        </w:rPr>
      </w:pPr>
    </w:p>
    <w:p w:rsidR="00ED2D37" w:rsidRPr="004E4006" w:rsidRDefault="00ED2D37" w:rsidP="00ED2D3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D2D37" w:rsidRDefault="00ED2D37" w:rsidP="00021F0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F04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</w:p>
    <w:p w:rsidR="00021F04" w:rsidRDefault="00021F04" w:rsidP="00021F0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дополнительного образования по социально- педагогическому направлению</w:t>
      </w:r>
    </w:p>
    <w:p w:rsidR="00021F04" w:rsidRPr="00021F04" w:rsidRDefault="00021F04" w:rsidP="00021F0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«Занимательная грамматика» в 9 Б классе</w:t>
      </w:r>
    </w:p>
    <w:p w:rsidR="00ED2D37" w:rsidRDefault="00ED2D37" w:rsidP="00ED2D3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D2D37" w:rsidRPr="001B7470" w:rsidRDefault="00ED2D37" w:rsidP="00ED2D3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21F04" w:rsidRDefault="00021F04" w:rsidP="00ED2D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1F04" w:rsidRDefault="00021F04" w:rsidP="00ED2D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2D37" w:rsidRPr="00C72DE1" w:rsidRDefault="00ED2D37" w:rsidP="00ED2D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2DE1">
        <w:rPr>
          <w:rFonts w:ascii="Times New Roman" w:hAnsi="Times New Roman" w:cs="Times New Roman"/>
          <w:sz w:val="28"/>
          <w:szCs w:val="28"/>
        </w:rPr>
        <w:t>Составитель: учитель русского языка</w:t>
      </w:r>
    </w:p>
    <w:p w:rsidR="00ED2D37" w:rsidRPr="00C72DE1" w:rsidRDefault="00ED2D37" w:rsidP="00ED2D3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2DE1">
        <w:rPr>
          <w:rFonts w:ascii="Times New Roman" w:hAnsi="Times New Roman" w:cs="Times New Roman"/>
          <w:sz w:val="28"/>
          <w:szCs w:val="28"/>
        </w:rPr>
        <w:t xml:space="preserve">и литературы </w:t>
      </w:r>
      <w:r w:rsidR="003927C1">
        <w:rPr>
          <w:rFonts w:ascii="Times New Roman" w:hAnsi="Times New Roman" w:cs="Times New Roman"/>
          <w:sz w:val="28"/>
          <w:szCs w:val="28"/>
        </w:rPr>
        <w:t>перво</w:t>
      </w:r>
      <w:r w:rsidRPr="00C72DE1">
        <w:rPr>
          <w:rFonts w:ascii="Times New Roman" w:hAnsi="Times New Roman" w:cs="Times New Roman"/>
          <w:sz w:val="28"/>
          <w:szCs w:val="28"/>
        </w:rPr>
        <w:t>й квалификационной</w:t>
      </w:r>
    </w:p>
    <w:p w:rsidR="00ED2D37" w:rsidRPr="00C72DE1" w:rsidRDefault="00ED2D37" w:rsidP="00ED2D3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D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категори</w:t>
      </w:r>
      <w:r w:rsidR="00B47816">
        <w:rPr>
          <w:rFonts w:ascii="Times New Roman" w:hAnsi="Times New Roman" w:cs="Times New Roman"/>
          <w:sz w:val="28"/>
          <w:szCs w:val="28"/>
        </w:rPr>
        <w:t xml:space="preserve">и </w:t>
      </w:r>
      <w:r w:rsidR="003927C1">
        <w:rPr>
          <w:rFonts w:ascii="Times New Roman" w:hAnsi="Times New Roman" w:cs="Times New Roman"/>
          <w:b/>
          <w:sz w:val="28"/>
          <w:szCs w:val="28"/>
        </w:rPr>
        <w:t>Мухаметзанова З.Н.</w:t>
      </w:r>
    </w:p>
    <w:p w:rsidR="00ED2D37" w:rsidRDefault="00ED2D37" w:rsidP="00ED2D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D37" w:rsidRDefault="00ED2D37" w:rsidP="00ED2D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D37" w:rsidRDefault="00ED2D37" w:rsidP="00ED2D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D37" w:rsidRDefault="00ED2D37" w:rsidP="00ED2D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417" w:rsidRPr="00B47816" w:rsidRDefault="00B47816" w:rsidP="00B478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883D26">
        <w:rPr>
          <w:rFonts w:ascii="Times New Roman" w:hAnsi="Times New Roman" w:cs="Times New Roman"/>
          <w:sz w:val="28"/>
          <w:szCs w:val="28"/>
        </w:rPr>
        <w:t>2016 – 2017</w:t>
      </w:r>
      <w:r w:rsidR="00ED2D37" w:rsidRPr="00C72DE1">
        <w:rPr>
          <w:rFonts w:ascii="Times New Roman" w:hAnsi="Times New Roman" w:cs="Times New Roman"/>
          <w:sz w:val="28"/>
          <w:szCs w:val="28"/>
        </w:rPr>
        <w:t>учебный го</w:t>
      </w:r>
      <w:r>
        <w:rPr>
          <w:rFonts w:ascii="Times New Roman" w:hAnsi="Times New Roman" w:cs="Times New Roman"/>
          <w:sz w:val="28"/>
          <w:szCs w:val="28"/>
        </w:rPr>
        <w:t>д.</w:t>
      </w:r>
    </w:p>
    <w:p w:rsidR="006F1C5B" w:rsidRPr="001B7470" w:rsidRDefault="006F1C5B" w:rsidP="006F1C5B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47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6F1C5B" w:rsidRPr="005422B8" w:rsidRDefault="006F1C5B" w:rsidP="006F1C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22B8">
        <w:rPr>
          <w:rFonts w:ascii="Times New Roman" w:hAnsi="Times New Roman" w:cs="Times New Roman"/>
          <w:sz w:val="24"/>
          <w:szCs w:val="24"/>
        </w:rPr>
        <w:t xml:space="preserve">Рабочая  программа  </w:t>
      </w:r>
      <w:r w:rsidR="00021F0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по социально-педагогическому направлению по </w:t>
      </w:r>
      <w:r w:rsidR="00711E73">
        <w:rPr>
          <w:rFonts w:ascii="Times New Roman" w:hAnsi="Times New Roman" w:cs="Times New Roman"/>
          <w:sz w:val="24"/>
          <w:szCs w:val="24"/>
        </w:rPr>
        <w:t xml:space="preserve"> русскому языку для 9</w:t>
      </w:r>
      <w:r w:rsidR="003927C1">
        <w:rPr>
          <w:rFonts w:ascii="Times New Roman" w:hAnsi="Times New Roman" w:cs="Times New Roman"/>
          <w:sz w:val="24"/>
          <w:szCs w:val="24"/>
        </w:rPr>
        <w:t>Б</w:t>
      </w:r>
      <w:r w:rsidRPr="005422B8">
        <w:rPr>
          <w:rFonts w:ascii="Times New Roman" w:hAnsi="Times New Roman" w:cs="Times New Roman"/>
          <w:sz w:val="24"/>
          <w:szCs w:val="24"/>
        </w:rPr>
        <w:t xml:space="preserve"> класса составлена   на основании следующих документов:</w:t>
      </w:r>
    </w:p>
    <w:p w:rsidR="009A7697" w:rsidRPr="000934BE" w:rsidRDefault="009A7697" w:rsidP="009A76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29.12.2012 года, №273-ФЗ;</w:t>
      </w:r>
    </w:p>
    <w:p w:rsidR="009A7697" w:rsidRPr="000934BE" w:rsidRDefault="009A7697" w:rsidP="009A76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Закона Республики Татарстан  «Об образовании» от 22.07.2013 года ЗРТ №68;</w:t>
      </w:r>
    </w:p>
    <w:p w:rsidR="009A7697" w:rsidRPr="000934BE" w:rsidRDefault="009A7697" w:rsidP="009A7697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934BE">
        <w:rPr>
          <w:rFonts w:ascii="Times New Roman" w:hAnsi="Times New Roman"/>
          <w:sz w:val="24"/>
          <w:szCs w:val="24"/>
        </w:rPr>
        <w:t>Закона Российской Федерации от 25.10.1991 № 1807-1 (ред. от 12.03.2014) «О языках народов Российской Федерации» (в действующей редакции);</w:t>
      </w:r>
    </w:p>
    <w:p w:rsidR="009A7697" w:rsidRPr="000934BE" w:rsidRDefault="009A7697" w:rsidP="009A76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Закона Республики Татарстан «О государственных языках Республики Татарстан и других языках в Республике Татарстан» № 44-3РТ от 18.07.2004г.;</w:t>
      </w:r>
    </w:p>
    <w:p w:rsidR="009A7697" w:rsidRDefault="009A7697" w:rsidP="009A7697">
      <w:pPr>
        <w:numPr>
          <w:ilvl w:val="0"/>
          <w:numId w:val="3"/>
        </w:numPr>
        <w:shd w:val="clear" w:color="auto" w:fill="FFFFFF"/>
        <w:spacing w:after="0" w:line="19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Закона Республики Татарстан от 3 декабря 2009 г. № 54-ЗРТ "О внесении изменений в Закон Республики Татарстан "О государственных языках Республики Татарстан и других языках в Республике Татарстан";</w:t>
      </w:r>
    </w:p>
    <w:p w:rsidR="009A7697" w:rsidRPr="009A7697" w:rsidRDefault="009A7697" w:rsidP="009A7697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sz w:val="24"/>
        </w:rPr>
      </w:pPr>
      <w:r w:rsidRPr="009A7697">
        <w:rPr>
          <w:rFonts w:ascii="Times New Roman" w:hAnsi="Times New Roman" w:cs="Times New Roman"/>
          <w:b w:val="0"/>
          <w:sz w:val="24"/>
        </w:rPr>
        <w:t>Письма МО и НРТ №5405/14 от 08.04.2014 «О дополнительном изучении государственных и родных языков»;</w:t>
      </w:r>
    </w:p>
    <w:p w:rsidR="009A7697" w:rsidRPr="009A7697" w:rsidRDefault="009A7697" w:rsidP="009A7697">
      <w:pPr>
        <w:pStyle w:val="a9"/>
        <w:numPr>
          <w:ilvl w:val="0"/>
          <w:numId w:val="3"/>
        </w:numPr>
        <w:jc w:val="both"/>
        <w:rPr>
          <w:rFonts w:ascii="Times New Roman" w:eastAsia="Calibri" w:hAnsi="Times New Roman" w:cs="Times New Roman"/>
          <w:b w:val="0"/>
          <w:sz w:val="24"/>
        </w:rPr>
      </w:pPr>
      <w:r w:rsidRPr="009A7697">
        <w:rPr>
          <w:rFonts w:ascii="Times New Roman" w:hAnsi="Times New Roman" w:cs="Times New Roman"/>
          <w:b w:val="0"/>
          <w:sz w:val="24"/>
        </w:rPr>
        <w:t>Письма МО и НРТ №16370/14 от 19.08.2014 «О введении дополнительного часа</w:t>
      </w:r>
      <w:r w:rsidRPr="009A7697">
        <w:rPr>
          <w:rFonts w:ascii="Times New Roman" w:eastAsia="Calibri" w:hAnsi="Times New Roman" w:cs="Times New Roman"/>
          <w:b w:val="0"/>
          <w:sz w:val="24"/>
        </w:rPr>
        <w:t>на изучение родного языка</w:t>
      </w:r>
      <w:r>
        <w:rPr>
          <w:rFonts w:ascii="Times New Roman" w:eastAsia="Calibri" w:hAnsi="Times New Roman" w:cs="Times New Roman"/>
          <w:b w:val="0"/>
          <w:sz w:val="24"/>
        </w:rPr>
        <w:t>»</w:t>
      </w:r>
      <w:r w:rsidRPr="009A7697">
        <w:rPr>
          <w:rFonts w:ascii="Times New Roman" w:eastAsia="Calibri" w:hAnsi="Times New Roman" w:cs="Times New Roman"/>
          <w:b w:val="0"/>
          <w:sz w:val="24"/>
        </w:rPr>
        <w:t>;</w:t>
      </w:r>
    </w:p>
    <w:p w:rsidR="009A7697" w:rsidRPr="000934BE" w:rsidRDefault="009A7697" w:rsidP="009A76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bCs/>
          <w:sz w:val="24"/>
          <w:szCs w:val="24"/>
        </w:rPr>
        <w:t>Порядка организации и осуществления образовательной деятельности по основным</w:t>
      </w:r>
    </w:p>
    <w:p w:rsidR="009A7697" w:rsidRPr="000934BE" w:rsidRDefault="009A7697" w:rsidP="009A76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34BE">
        <w:rPr>
          <w:rFonts w:ascii="Times New Roman" w:hAnsi="Times New Roman" w:cs="Times New Roman"/>
          <w:bCs/>
          <w:sz w:val="24"/>
          <w:szCs w:val="24"/>
        </w:rPr>
        <w:t>общеобразовательным программам - образовательным программам начального, общего, основного общего и среднего общего образования (утв. приказом Министерства образования и науки РФ от 30 августа 2013 г. № 1015)</w:t>
      </w:r>
    </w:p>
    <w:p w:rsidR="009A7697" w:rsidRPr="000934BE" w:rsidRDefault="009A7697" w:rsidP="009A7697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Cs w:val="0"/>
          <w:i/>
          <w:iCs/>
          <w:sz w:val="24"/>
        </w:rPr>
      </w:pPr>
      <w:r w:rsidRPr="000934BE">
        <w:rPr>
          <w:rFonts w:ascii="Times New Roman" w:hAnsi="Times New Roman" w:cs="Times New Roman"/>
          <w:b w:val="0"/>
          <w:sz w:val="24"/>
        </w:rPr>
        <w:t xml:space="preserve">Федерального компонента государственного стандартаначального, основного общего и среднего (полного) общего образования  </w:t>
      </w:r>
      <w:r w:rsidRPr="000934BE">
        <w:rPr>
          <w:rFonts w:ascii="Times New Roman" w:hAnsi="Times New Roman" w:cs="Times New Roman"/>
          <w:b w:val="0"/>
          <w:bCs w:val="0"/>
          <w:iCs/>
          <w:sz w:val="24"/>
        </w:rPr>
        <w:t xml:space="preserve">(Приказ МО РФ от 5 марта 2004 г.  № 1089);  </w:t>
      </w:r>
    </w:p>
    <w:p w:rsidR="009A7697" w:rsidRPr="000934BE" w:rsidRDefault="009A7697" w:rsidP="009A76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 xml:space="preserve">Приказа  МО и Н РТ от  6 августа 2015 года  №1063/15 «О направлении методических рекомендаций по разработке учебного плана основного и среднего общего образования для общеобразовательных организаций Республики Татарстан»; </w:t>
      </w:r>
    </w:p>
    <w:p w:rsidR="007B1D8C" w:rsidRDefault="009A7697" w:rsidP="00FD36DE">
      <w:pPr>
        <w:numPr>
          <w:ilvl w:val="0"/>
          <w:numId w:val="3"/>
        </w:numPr>
        <w:spacing w:after="0" w:line="240" w:lineRule="auto"/>
        <w:jc w:val="both"/>
      </w:pPr>
      <w:r w:rsidRPr="000934BE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и допущенных к использованию в образовательном процессе в образовательных организациях, </w:t>
      </w:r>
    </w:p>
    <w:p w:rsidR="00FD36DE" w:rsidRPr="000934BE" w:rsidRDefault="00FD36DE" w:rsidP="00FD36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реализующих образовательные программы общего образования и имеющих государственную аккредитацию;</w:t>
      </w:r>
    </w:p>
    <w:p w:rsidR="00FD36DE" w:rsidRPr="000934BE" w:rsidRDefault="00FD36DE" w:rsidP="00FD36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СанПиН  2.4.2.2821-10 «Санитарно-эпидемиологические требования к условиям и организации в  общеобразовательных учреждениях» (утверждены постановлением Главного государственного санитарного врача Российской Федерации от 29 декабря 2010 года № 189 зарегистрированным в Минюсте РФ 3.03.2011 № 19993);</w:t>
      </w:r>
    </w:p>
    <w:p w:rsidR="00FD36DE" w:rsidRPr="000934BE" w:rsidRDefault="00FD36DE" w:rsidP="00FD36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Указания МО и Н РТ  от 6 июля 2015 года № 606/15 «О напра</w:t>
      </w:r>
      <w:r>
        <w:rPr>
          <w:rFonts w:ascii="Times New Roman" w:hAnsi="Times New Roman" w:cs="Times New Roman"/>
          <w:sz w:val="24"/>
          <w:szCs w:val="24"/>
        </w:rPr>
        <w:t>влении методических рекомендаций</w:t>
      </w:r>
      <w:r w:rsidRPr="000934BE">
        <w:rPr>
          <w:rFonts w:ascii="Times New Roman" w:hAnsi="Times New Roman" w:cs="Times New Roman"/>
          <w:sz w:val="24"/>
          <w:szCs w:val="24"/>
        </w:rPr>
        <w:t xml:space="preserve"> по организации самоподготовки учащихся при осуществлении образовательной деятельности по основным общеобразовательным программам начального общего, основного общего и среднего общего образования»;</w:t>
      </w:r>
    </w:p>
    <w:p w:rsidR="00FD36DE" w:rsidRPr="000934BE" w:rsidRDefault="00FD36DE" w:rsidP="00FD36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4BE">
        <w:rPr>
          <w:rFonts w:ascii="Times New Roman" w:hAnsi="Times New Roman" w:cs="Times New Roman"/>
          <w:sz w:val="24"/>
          <w:szCs w:val="24"/>
        </w:rPr>
        <w:t>Учебного плана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 2015 – 2016 учебный год (утвержденного решением педагогического совета  (Протокол №1,  от 1 сентября  2015 года).</w:t>
      </w:r>
    </w:p>
    <w:p w:rsidR="00FD36DE" w:rsidRDefault="00FD36DE" w:rsidP="00FD36DE">
      <w:pPr>
        <w:pStyle w:val="a9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7B1D8C" w:rsidRDefault="007B1D8C" w:rsidP="009A7697">
      <w:pPr>
        <w:pStyle w:val="a3"/>
        <w:spacing w:before="0" w:beforeAutospacing="0" w:after="0" w:afterAutospacing="0"/>
        <w:ind w:firstLine="360"/>
        <w:jc w:val="both"/>
      </w:pPr>
    </w:p>
    <w:p w:rsidR="007B1D8C" w:rsidRDefault="007B1D8C" w:rsidP="009A7697">
      <w:pPr>
        <w:pStyle w:val="a3"/>
        <w:spacing w:before="0" w:beforeAutospacing="0" w:after="0" w:afterAutospacing="0"/>
        <w:ind w:firstLine="360"/>
        <w:jc w:val="both"/>
      </w:pPr>
    </w:p>
    <w:p w:rsidR="00BC5193" w:rsidRPr="005422B8" w:rsidRDefault="00CD3C0F" w:rsidP="00CD3C0F">
      <w:pPr>
        <w:pStyle w:val="a3"/>
        <w:spacing w:before="0" w:beforeAutospacing="0" w:after="0" w:afterAutospacing="0"/>
        <w:jc w:val="both"/>
      </w:pPr>
      <w:r>
        <w:lastRenderedPageBreak/>
        <w:t xml:space="preserve"> Дополнительный час </w:t>
      </w:r>
      <w:r w:rsidR="000C4D7E">
        <w:t>по</w:t>
      </w:r>
      <w:r w:rsidR="000D015A" w:rsidRPr="005422B8">
        <w:t xml:space="preserve"> русскому языку</w:t>
      </w:r>
      <w:r w:rsidR="00F945AB" w:rsidRPr="005422B8">
        <w:t xml:space="preserve">, </w:t>
      </w:r>
      <w:r w:rsidR="0070603B" w:rsidRPr="005422B8">
        <w:t>выделен</w:t>
      </w:r>
      <w:r w:rsidR="00F945AB" w:rsidRPr="005422B8">
        <w:t xml:space="preserve">ный </w:t>
      </w:r>
      <w:r w:rsidR="0070603B" w:rsidRPr="005422B8">
        <w:t>в рамках реализации республиканской программы</w:t>
      </w:r>
      <w:r w:rsidR="00F945AB" w:rsidRPr="005422B8">
        <w:t xml:space="preserve"> «Дополнительные часы по родному языку»,</w:t>
      </w:r>
      <w:r w:rsidR="002A46EB">
        <w:t>предназначен для учащихся 9</w:t>
      </w:r>
      <w:r w:rsidR="00BC5193" w:rsidRPr="005422B8">
        <w:t xml:space="preserve"> класса</w:t>
      </w:r>
      <w:r w:rsidR="00F945AB" w:rsidRPr="005422B8">
        <w:t xml:space="preserve"> и</w:t>
      </w:r>
      <w:r w:rsidR="009A7697" w:rsidRPr="005422B8">
        <w:t>рассчитан на 34 часа (из расчёта 34 учебных недели</w:t>
      </w:r>
      <w:r w:rsidR="00110D14" w:rsidRPr="005422B8">
        <w:t xml:space="preserve"> в год,  1 учебный час в неделю,  продолжительности  урока - 45 минут)</w:t>
      </w:r>
      <w:r w:rsidR="00BC5193" w:rsidRPr="005422B8">
        <w:t>.</w:t>
      </w:r>
    </w:p>
    <w:p w:rsidR="005422B8" w:rsidRDefault="005422B8" w:rsidP="0070603B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6BE0" w:rsidRPr="005422B8" w:rsidRDefault="00BC5193" w:rsidP="0070603B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 xml:space="preserve">Цель данного курса заключается в развитии речемыслительного потенциала каждого </w:t>
      </w:r>
      <w:r w:rsidR="00E94799" w:rsidRPr="005422B8">
        <w:rPr>
          <w:rFonts w:ascii="Times New Roman" w:hAnsi="Times New Roman"/>
          <w:sz w:val="24"/>
          <w:szCs w:val="24"/>
        </w:rPr>
        <w:t>старшекласс</w:t>
      </w:r>
      <w:r w:rsidRPr="005422B8">
        <w:rPr>
          <w:rFonts w:ascii="Times New Roman" w:hAnsi="Times New Roman"/>
          <w:sz w:val="24"/>
          <w:szCs w:val="24"/>
        </w:rPr>
        <w:t xml:space="preserve">ника, в подготовке его к написанию </w:t>
      </w:r>
      <w:r w:rsidR="00711E73">
        <w:rPr>
          <w:rFonts w:ascii="Times New Roman" w:hAnsi="Times New Roman"/>
          <w:sz w:val="24"/>
          <w:szCs w:val="24"/>
        </w:rPr>
        <w:t>итогового изложения  и</w:t>
      </w:r>
      <w:r w:rsidRPr="005422B8">
        <w:rPr>
          <w:rFonts w:ascii="Times New Roman" w:hAnsi="Times New Roman"/>
          <w:sz w:val="24"/>
          <w:szCs w:val="24"/>
        </w:rPr>
        <w:t xml:space="preserve"> сочинения-рассуждения</w:t>
      </w:r>
      <w:r w:rsidR="007A6BE0" w:rsidRPr="005422B8">
        <w:rPr>
          <w:rFonts w:ascii="Times New Roman" w:hAnsi="Times New Roman"/>
          <w:sz w:val="24"/>
          <w:szCs w:val="24"/>
        </w:rPr>
        <w:t xml:space="preserve"> по русскому языку</w:t>
      </w:r>
      <w:r w:rsidRPr="005422B8">
        <w:rPr>
          <w:rFonts w:ascii="Times New Roman" w:hAnsi="Times New Roman"/>
          <w:sz w:val="24"/>
          <w:szCs w:val="24"/>
        </w:rPr>
        <w:t xml:space="preserve">. </w:t>
      </w:r>
    </w:p>
    <w:p w:rsidR="005422B8" w:rsidRDefault="005422B8" w:rsidP="00BC519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5193" w:rsidRPr="005422B8" w:rsidRDefault="00BC5193" w:rsidP="00BC519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 xml:space="preserve">В результате изучения курса  </w:t>
      </w:r>
      <w:r w:rsidR="00E94799" w:rsidRPr="005422B8">
        <w:rPr>
          <w:rFonts w:ascii="Times New Roman" w:hAnsi="Times New Roman"/>
          <w:sz w:val="24"/>
          <w:szCs w:val="24"/>
        </w:rPr>
        <w:t xml:space="preserve">обучающиеся </w:t>
      </w:r>
      <w:r w:rsidRPr="005422B8">
        <w:rPr>
          <w:rFonts w:ascii="Times New Roman" w:hAnsi="Times New Roman"/>
          <w:sz w:val="24"/>
          <w:szCs w:val="24"/>
        </w:rPr>
        <w:t xml:space="preserve">научатся: </w:t>
      </w:r>
    </w:p>
    <w:p w:rsidR="00BC5193" w:rsidRPr="005422B8" w:rsidRDefault="009A7697" w:rsidP="00BC519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понимать и интерпретировать читаемый текст (адекватно воспринимать информацию, содержащуюся в тексте);</w:t>
      </w:r>
    </w:p>
    <w:p w:rsidR="00BC5193" w:rsidRPr="005422B8" w:rsidRDefault="009A7697" w:rsidP="00BC519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 xml:space="preserve">определять его основную тему, важнейшие мысли, </w:t>
      </w:r>
    </w:p>
    <w:p w:rsidR="00BC5193" w:rsidRPr="005422B8" w:rsidRDefault="009A7697" w:rsidP="00BC519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 xml:space="preserve">оценивать позицию автора, на этой основе  формировать замысел собственного высказывания, определять его основную мысль; </w:t>
      </w:r>
    </w:p>
    <w:p w:rsidR="00BC5193" w:rsidRPr="005422B8" w:rsidRDefault="009A7697" w:rsidP="00E947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выстраивать композицию  письменного высказывания, подчиняя её логике выражения своего коммуникативного намерения;</w:t>
      </w:r>
    </w:p>
    <w:p w:rsidR="00BC5193" w:rsidRPr="005422B8" w:rsidRDefault="009A7697" w:rsidP="00E947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выбирать нужный для данного случая стиль и тип речи;</w:t>
      </w:r>
    </w:p>
    <w:p w:rsidR="00BC5193" w:rsidRPr="005422B8" w:rsidRDefault="009A7697" w:rsidP="00E947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отбирать языковые средства, обеспечивающие точность и выразительность речи;</w:t>
      </w:r>
    </w:p>
    <w:p w:rsidR="00BC5193" w:rsidRPr="005422B8" w:rsidRDefault="009A7697" w:rsidP="00E947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соблюдать нормы литературного языка, в том числе орфографические и пунктуационные;</w:t>
      </w:r>
    </w:p>
    <w:p w:rsidR="007A6BE0" w:rsidRPr="005422B8" w:rsidRDefault="009A7697" w:rsidP="0070603B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422B8">
        <w:rPr>
          <w:rFonts w:ascii="Times New Roman" w:hAnsi="Times New Roman"/>
          <w:sz w:val="24"/>
          <w:szCs w:val="24"/>
        </w:rPr>
        <w:t>-</w:t>
      </w:r>
      <w:r w:rsidR="00BC5193" w:rsidRPr="005422B8">
        <w:rPr>
          <w:rFonts w:ascii="Times New Roman" w:hAnsi="Times New Roman"/>
          <w:sz w:val="24"/>
          <w:szCs w:val="24"/>
        </w:rPr>
        <w:t>самостоятельно определять свою, личностную, позицию  и корректно выражать ее, соблюдая принятые в культурном обществе нормы речевого поведения.</w:t>
      </w:r>
    </w:p>
    <w:p w:rsidR="002D1880" w:rsidRPr="005422B8" w:rsidRDefault="002D1880" w:rsidP="00BC5193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E94799" w:rsidRDefault="00BC5193" w:rsidP="0070603B">
      <w:pPr>
        <w:pStyle w:val="a3"/>
        <w:spacing w:before="0" w:beforeAutospacing="0" w:after="0" w:afterAutospacing="0"/>
        <w:jc w:val="both"/>
      </w:pPr>
      <w:r w:rsidRPr="005422B8">
        <w:t>.</w:t>
      </w:r>
    </w:p>
    <w:p w:rsidR="00AF1067" w:rsidRPr="005422B8" w:rsidRDefault="00AF1067" w:rsidP="0070603B">
      <w:pPr>
        <w:pStyle w:val="a3"/>
        <w:spacing w:before="0" w:beforeAutospacing="0" w:after="0" w:afterAutospacing="0"/>
        <w:jc w:val="both"/>
      </w:pPr>
    </w:p>
    <w:p w:rsidR="00AF1067" w:rsidRPr="006753B7" w:rsidRDefault="00AF1067" w:rsidP="00AF1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6753B7">
        <w:rPr>
          <w:rFonts w:ascii="Times New Roman" w:eastAsia="Times New Roman" w:hAnsi="Times New Roman" w:cs="Times New Roman"/>
          <w:sz w:val="24"/>
          <w:szCs w:val="24"/>
        </w:rPr>
        <w:t xml:space="preserve"> «Занимательная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грамматика</w:t>
      </w:r>
      <w:r w:rsidRPr="006753B7">
        <w:rPr>
          <w:rFonts w:ascii="Times New Roman" w:eastAsia="Times New Roman" w:hAnsi="Times New Roman" w:cs="Times New Roman"/>
          <w:sz w:val="24"/>
          <w:szCs w:val="24"/>
        </w:rPr>
        <w:t>» – реализовать интересы учащихся к предмету на лучших образцах художественного слова, побудить их к размышлению над собственной речью, привить навыки культуры словообразования.</w:t>
      </w:r>
    </w:p>
    <w:p w:rsidR="00AF1067" w:rsidRPr="006753B7" w:rsidRDefault="00AF1067" w:rsidP="00AF1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Кроме того, содержание данного курса направлено на создание ориентационной и мотивационной основы для осознанного выбора гуманитарного профиля обучения.</w:t>
      </w:r>
    </w:p>
    <w:p w:rsidR="00AF1067" w:rsidRPr="006753B7" w:rsidRDefault="00AF1067" w:rsidP="00AF1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Программа подготовлена на основе содержательного материала, который заставит учащихся вспомнить некоторые разделы, изученные на уроках русского языка.</w:t>
      </w:r>
    </w:p>
    <w:p w:rsidR="002D1880" w:rsidRPr="005422B8" w:rsidRDefault="002D1880" w:rsidP="00BC5193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5422B8" w:rsidRDefault="005422B8" w:rsidP="00BC5193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BC5193" w:rsidRPr="005422B8" w:rsidRDefault="00BC5193" w:rsidP="00BC5193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5422B8">
        <w:rPr>
          <w:sz w:val="24"/>
          <w:szCs w:val="24"/>
        </w:rPr>
        <w:t>Задачи курса</w:t>
      </w:r>
    </w:p>
    <w:p w:rsidR="00BC5193" w:rsidRPr="005422B8" w:rsidRDefault="00BC5193" w:rsidP="00BC5193">
      <w:pPr>
        <w:pStyle w:val="a3"/>
        <w:spacing w:before="0" w:beforeAutospacing="0" w:after="0" w:afterAutospacing="0"/>
        <w:ind w:firstLine="709"/>
        <w:jc w:val="both"/>
      </w:pPr>
      <w:r w:rsidRPr="005422B8">
        <w:t>Основными задачами курса являются:</w:t>
      </w:r>
    </w:p>
    <w:p w:rsidR="00845A48" w:rsidRDefault="00BC5193" w:rsidP="00BC5193">
      <w:pPr>
        <w:pStyle w:val="a3"/>
        <w:spacing w:before="0" w:beforeAutospacing="0" w:after="0" w:afterAutospacing="0"/>
        <w:ind w:firstLine="709"/>
        <w:jc w:val="both"/>
      </w:pPr>
      <w:r w:rsidRPr="005422B8">
        <w:t>– обеспечение системного овладения учащимися знаниями по теории</w:t>
      </w:r>
      <w:r w:rsidR="00845A48">
        <w:t xml:space="preserve"> и практике русского языка</w:t>
      </w:r>
    </w:p>
    <w:p w:rsidR="00BC5193" w:rsidRPr="005422B8" w:rsidRDefault="00BC5193" w:rsidP="00BC5193">
      <w:pPr>
        <w:pStyle w:val="a3"/>
        <w:spacing w:before="0" w:beforeAutospacing="0" w:after="0" w:afterAutospacing="0"/>
        <w:ind w:firstLine="709"/>
        <w:jc w:val="both"/>
      </w:pPr>
      <w:r w:rsidRPr="005422B8">
        <w:t>– совершенствование навыков написания эссе и сочинения-рассуждения;</w:t>
      </w:r>
    </w:p>
    <w:p w:rsidR="00BC5193" w:rsidRPr="005422B8" w:rsidRDefault="00BC5193" w:rsidP="00BC5193">
      <w:pPr>
        <w:pStyle w:val="a3"/>
        <w:spacing w:before="0" w:beforeAutospacing="0" w:after="0" w:afterAutospacing="0"/>
        <w:jc w:val="both"/>
      </w:pPr>
      <w:r w:rsidRPr="005422B8">
        <w:t xml:space="preserve">           -  развитие продуктивного мышления через анализ текста;</w:t>
      </w:r>
    </w:p>
    <w:p w:rsidR="00BC5193" w:rsidRPr="005422B8" w:rsidRDefault="00BC5193" w:rsidP="00BC5193">
      <w:pPr>
        <w:pStyle w:val="a3"/>
        <w:spacing w:before="0" w:beforeAutospacing="0" w:after="0" w:afterAutospacing="0"/>
        <w:jc w:val="both"/>
      </w:pPr>
      <w:r w:rsidRPr="005422B8">
        <w:t xml:space="preserve">           - творческое осмысление полученных знаний и их перенос на личный опыт учащихся;</w:t>
      </w:r>
    </w:p>
    <w:p w:rsidR="00BC5193" w:rsidRPr="005422B8" w:rsidRDefault="00BC5193" w:rsidP="00BC5193">
      <w:pPr>
        <w:pStyle w:val="a3"/>
        <w:spacing w:before="0" w:beforeAutospacing="0" w:after="0" w:afterAutospacing="0"/>
        <w:jc w:val="both"/>
      </w:pPr>
      <w:r w:rsidRPr="005422B8">
        <w:t xml:space="preserve">           -  развитие способности к самостоятельной деятельности;</w:t>
      </w:r>
    </w:p>
    <w:p w:rsidR="002D1880" w:rsidRPr="005422B8" w:rsidRDefault="00BC5193" w:rsidP="001F524D">
      <w:pPr>
        <w:pStyle w:val="a3"/>
        <w:spacing w:before="0" w:beforeAutospacing="0" w:after="0" w:afterAutospacing="0"/>
        <w:jc w:val="both"/>
      </w:pPr>
      <w:r w:rsidRPr="005422B8">
        <w:t xml:space="preserve">           -  привитие стремления к приобретению знаний.</w:t>
      </w:r>
    </w:p>
    <w:p w:rsidR="009A7697" w:rsidRPr="005422B8" w:rsidRDefault="009A7697" w:rsidP="001F524D">
      <w:pPr>
        <w:pStyle w:val="a3"/>
        <w:spacing w:before="0" w:beforeAutospacing="0" w:after="0" w:afterAutospacing="0"/>
        <w:jc w:val="both"/>
      </w:pPr>
    </w:p>
    <w:p w:rsidR="005422B8" w:rsidRDefault="005422B8" w:rsidP="00BC5193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5422B8" w:rsidRDefault="005422B8" w:rsidP="00BC5193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5422B8" w:rsidRDefault="005422B8" w:rsidP="00BC5193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5422B8" w:rsidRDefault="005422B8" w:rsidP="00BC5193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</w:p>
    <w:p w:rsidR="00520039" w:rsidRDefault="00520039" w:rsidP="002A46EB">
      <w:pPr>
        <w:pStyle w:val="a3"/>
        <w:spacing w:before="0" w:beforeAutospacing="0" w:after="0" w:afterAutospacing="0"/>
        <w:rPr>
          <w:b/>
          <w:bCs/>
        </w:rPr>
      </w:pPr>
    </w:p>
    <w:p w:rsidR="00BC5193" w:rsidRDefault="00ED2D37" w:rsidP="002A46EB">
      <w:pPr>
        <w:pStyle w:val="a3"/>
        <w:spacing w:before="0" w:beforeAutospacing="0" w:after="0" w:afterAutospacing="0"/>
        <w:rPr>
          <w:b/>
          <w:bCs/>
        </w:rPr>
      </w:pPr>
      <w:r w:rsidRPr="005422B8">
        <w:rPr>
          <w:b/>
          <w:bCs/>
        </w:rPr>
        <w:t xml:space="preserve">Содержание программы 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</w:p>
    <w:p w:rsidR="000C5C8B" w:rsidRDefault="000C5C8B" w:rsidP="002A46EB">
      <w:pPr>
        <w:pStyle w:val="a3"/>
        <w:spacing w:before="0" w:beforeAutospacing="0" w:after="0" w:afterAutospacing="0"/>
        <w:rPr>
          <w:b/>
          <w:bCs/>
        </w:rPr>
      </w:pPr>
      <w:r w:rsidRPr="006753B7">
        <w:rPr>
          <w:bCs/>
        </w:rPr>
        <w:lastRenderedPageBreak/>
        <w:t>Введение. Значение культуры речи в жизни общества</w:t>
      </w:r>
      <w:r>
        <w:rPr>
          <w:bCs/>
        </w:rPr>
        <w:t>.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Информационная насыщенность речи</w:t>
      </w:r>
      <w:r>
        <w:rPr>
          <w:bCs/>
        </w:rPr>
        <w:t>.</w:t>
      </w:r>
    </w:p>
    <w:p w:rsidR="000C5C8B" w:rsidRDefault="000C5C8B" w:rsidP="000C5C8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bCs/>
          <w:sz w:val="24"/>
          <w:szCs w:val="24"/>
        </w:rPr>
        <w:t>Определение функций языка.</w:t>
      </w:r>
    </w:p>
    <w:p w:rsidR="000C5C8B" w:rsidRPr="006753B7" w:rsidRDefault="000C5C8B" w:rsidP="000C5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bCs/>
          <w:sz w:val="24"/>
          <w:szCs w:val="24"/>
        </w:rPr>
        <w:t>Многословие и пустословие. Плеоназм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C5C8B" w:rsidRDefault="000C5C8B" w:rsidP="002A46EB">
      <w:pPr>
        <w:pStyle w:val="a3"/>
        <w:spacing w:before="0" w:beforeAutospacing="0" w:after="0" w:afterAutospacing="0"/>
        <w:rPr>
          <w:b/>
          <w:bCs/>
        </w:rPr>
      </w:pPr>
      <w:r w:rsidRPr="006753B7">
        <w:rPr>
          <w:bCs/>
        </w:rPr>
        <w:t>Лексические повторы. Речь пространная и лаконичная</w:t>
      </w:r>
      <w:r>
        <w:rPr>
          <w:bCs/>
        </w:rPr>
        <w:t>.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Лаконичная речь.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Изучение причины неясности высказывания</w:t>
      </w:r>
      <w:r>
        <w:rPr>
          <w:bCs/>
        </w:rPr>
        <w:t>.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О словах разнообразных, одинаковых, но разных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Многообразие значений слов</w:t>
      </w:r>
      <w:r>
        <w:rPr>
          <w:bCs/>
        </w:rPr>
        <w:t>.</w:t>
      </w:r>
    </w:p>
    <w:p w:rsidR="000C5C8B" w:rsidRDefault="000C5C8B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Знакомство и работа со словарем паронимов</w:t>
      </w:r>
      <w:r w:rsidR="00520039">
        <w:rPr>
          <w:bCs/>
        </w:rPr>
        <w:t>.</w:t>
      </w:r>
    </w:p>
    <w:p w:rsidR="00520039" w:rsidRDefault="00520039" w:rsidP="0052003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bCs/>
          <w:sz w:val="24"/>
          <w:szCs w:val="24"/>
        </w:rPr>
        <w:t>Практикум по 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тилистике.</w:t>
      </w:r>
    </w:p>
    <w:p w:rsidR="00520039" w:rsidRPr="006753B7" w:rsidRDefault="00520039" w:rsidP="00520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C8B">
        <w:rPr>
          <w:rFonts w:ascii="Times New Roman" w:hAnsi="Times New Roman"/>
        </w:rPr>
        <w:t>Беседа.</w:t>
      </w:r>
      <w:r w:rsidRPr="006753B7">
        <w:rPr>
          <w:rFonts w:ascii="Times New Roman" w:eastAsia="Times New Roman" w:hAnsi="Times New Roman" w:cs="Times New Roman"/>
          <w:sz w:val="24"/>
          <w:szCs w:val="24"/>
        </w:rPr>
        <w:t>рассуждение «Удается ли вам не засорять свою речь?»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>
        <w:rPr>
          <w:bCs/>
        </w:rPr>
        <w:t>.</w:t>
      </w:r>
      <w:r w:rsidRPr="006753B7">
        <w:rPr>
          <w:bCs/>
        </w:rPr>
        <w:t>Стилистическая оценка жаргонизмов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 w:rsidRPr="000C5C8B">
        <w:rPr>
          <w:bCs/>
        </w:rPr>
        <w:t>Слова…Слова…Слова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Стилистические фигуры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Слово под пером писателей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</w:pPr>
      <w:r w:rsidRPr="000C5C8B">
        <w:t xml:space="preserve">Звукопись. </w:t>
      </w:r>
      <w:r w:rsidRPr="006753B7">
        <w:t>Звукоподражательные слова, их фонетическая выразительность</w:t>
      </w:r>
      <w:r>
        <w:t>.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О правильном ударении и произношении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  <w:rPr>
          <w:bCs/>
        </w:rPr>
      </w:pPr>
      <w:r w:rsidRPr="006753B7">
        <w:rPr>
          <w:bCs/>
        </w:rPr>
        <w:t>Понятие нормы литературного языка</w:t>
      </w:r>
      <w:r>
        <w:rPr>
          <w:bCs/>
        </w:rPr>
        <w:t>.</w:t>
      </w:r>
    </w:p>
    <w:p w:rsidR="00520039" w:rsidRDefault="00520039" w:rsidP="002A46EB">
      <w:pPr>
        <w:pStyle w:val="a3"/>
        <w:spacing w:before="0" w:beforeAutospacing="0" w:after="0" w:afterAutospacing="0"/>
      </w:pPr>
      <w:r>
        <w:t>Практические занятия.</w:t>
      </w:r>
    </w:p>
    <w:p w:rsidR="000C5C8B" w:rsidRPr="00B47816" w:rsidRDefault="00520039" w:rsidP="002A46EB">
      <w:pPr>
        <w:pStyle w:val="a3"/>
        <w:spacing w:before="0" w:beforeAutospacing="0" w:after="0" w:afterAutospacing="0"/>
        <w:rPr>
          <w:bCs/>
        </w:rPr>
      </w:pPr>
      <w:r w:rsidRPr="000C5C8B">
        <w:t>Обобщение и систематизация знаний</w:t>
      </w:r>
    </w:p>
    <w:p w:rsidR="00520039" w:rsidRDefault="00520039" w:rsidP="002A46EB">
      <w:pPr>
        <w:pStyle w:val="a4"/>
        <w:widowControl w:val="0"/>
        <w:tabs>
          <w:tab w:val="left" w:pos="993"/>
          <w:tab w:val="left" w:pos="1531"/>
        </w:tabs>
        <w:spacing w:after="0"/>
        <w:rPr>
          <w:b/>
          <w:sz w:val="28"/>
          <w:szCs w:val="28"/>
          <w:lang w:val="ru-RU"/>
        </w:rPr>
      </w:pPr>
    </w:p>
    <w:p w:rsidR="00FC1C84" w:rsidRDefault="00FC1C84" w:rsidP="002A46EB">
      <w:pPr>
        <w:pStyle w:val="a4"/>
        <w:widowControl w:val="0"/>
        <w:tabs>
          <w:tab w:val="left" w:pos="993"/>
          <w:tab w:val="left" w:pos="1531"/>
        </w:tabs>
        <w:spacing w:after="0"/>
        <w:rPr>
          <w:b/>
          <w:lang w:val="ru-RU"/>
        </w:rPr>
      </w:pPr>
      <w:r>
        <w:rPr>
          <w:b/>
          <w:lang w:val="ru-RU"/>
        </w:rPr>
        <w:t>Календарно-т</w:t>
      </w:r>
      <w:r w:rsidRPr="00DB32FC">
        <w:rPr>
          <w:b/>
          <w:lang w:val="ru-RU"/>
        </w:rPr>
        <w:t>ематическоепланирование</w:t>
      </w:r>
    </w:p>
    <w:p w:rsidR="00FC1C84" w:rsidRDefault="00FC1C84" w:rsidP="00FC1C84">
      <w:pPr>
        <w:pStyle w:val="a4"/>
        <w:widowControl w:val="0"/>
        <w:tabs>
          <w:tab w:val="left" w:pos="993"/>
          <w:tab w:val="left" w:pos="1531"/>
        </w:tabs>
        <w:spacing w:after="0"/>
        <w:ind w:left="927"/>
        <w:rPr>
          <w:b/>
          <w:lang w:val="ru-RU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34"/>
        <w:gridCol w:w="1985"/>
        <w:gridCol w:w="709"/>
        <w:gridCol w:w="249"/>
        <w:gridCol w:w="2303"/>
        <w:gridCol w:w="850"/>
        <w:gridCol w:w="709"/>
      </w:tblGrid>
      <w:tr w:rsidR="00FC1C84" w:rsidTr="004E4006">
        <w:trPr>
          <w:trHeight w:val="36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№</w:t>
            </w:r>
            <w:r w:rsidRPr="0070603B">
              <w:rPr>
                <w:rFonts w:ascii="Times New Roman" w:hAnsi="Times New Roman"/>
              </w:rPr>
              <w:tab/>
            </w:r>
          </w:p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Тема занятия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1C84" w:rsidRPr="0070603B" w:rsidRDefault="00FC1C84" w:rsidP="0040641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Вид</w:t>
            </w:r>
            <w:r w:rsidR="00406410">
              <w:rPr>
                <w:rFonts w:ascii="Times New Roman" w:hAnsi="Times New Roman"/>
              </w:rPr>
              <w:t>ы деятельности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Коли</w:t>
            </w:r>
          </w:p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чество часов</w:t>
            </w:r>
          </w:p>
        </w:tc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 xml:space="preserve">Виды </w:t>
            </w:r>
          </w:p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самостоятельной работы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Дата проведения</w:t>
            </w:r>
          </w:p>
        </w:tc>
      </w:tr>
      <w:tr w:rsidR="00FC1C84" w:rsidTr="004E4006">
        <w:trPr>
          <w:trHeight w:val="46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1C84" w:rsidRPr="0070603B" w:rsidRDefault="00FC1C84" w:rsidP="00BD7A40">
            <w:pPr>
              <w:rPr>
                <w:rFonts w:eastAsia="Calibri"/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84" w:rsidRPr="0070603B" w:rsidRDefault="00FC1C84" w:rsidP="00BD7A40">
            <w:pPr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84" w:rsidRPr="0070603B" w:rsidRDefault="00FC1C84" w:rsidP="00BD7A40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1C84" w:rsidRPr="0070603B" w:rsidRDefault="00FC1C84" w:rsidP="00BD7A4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1C84" w:rsidRPr="0070603B" w:rsidRDefault="00FC1C84" w:rsidP="00BD7A40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70603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70603B">
              <w:rPr>
                <w:rFonts w:ascii="Times New Roman" w:hAnsi="Times New Roman"/>
              </w:rPr>
              <w:t>Факт</w:t>
            </w:r>
          </w:p>
        </w:tc>
      </w:tr>
      <w:tr w:rsidR="00FC1C84" w:rsidTr="004E4006">
        <w:trPr>
          <w:trHeight w:val="463"/>
        </w:trPr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70603B" w:rsidRDefault="00FC1C84" w:rsidP="00BD7A40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C1C84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0C5C8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C84" w:rsidRPr="000C5C8B" w:rsidRDefault="00AB3FDD" w:rsidP="00AB3FDD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Введение. Значение культуры речи в жизни общества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1C84" w:rsidRPr="000C5C8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Урок формирован</w:t>
            </w:r>
            <w:r w:rsidR="000C5C8B">
              <w:rPr>
                <w:rFonts w:ascii="Times New Roman" w:hAnsi="Times New Roman"/>
              </w:rPr>
              <w:t xml:space="preserve">ия </w:t>
            </w:r>
            <w:r w:rsidRPr="000C5C8B">
              <w:rPr>
                <w:rFonts w:ascii="Times New Roman" w:hAnsi="Times New Roman"/>
              </w:rPr>
              <w:t>новых знаний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0C5C8B" w:rsidRDefault="00FC1C84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84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Объяснение целей и задач курса. Что делает нашу речь выразительной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C84" w:rsidRPr="000C5C8B" w:rsidRDefault="00974A15" w:rsidP="003927C1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7.09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1C84" w:rsidRPr="000C5C8B" w:rsidRDefault="00FC1C84" w:rsidP="00BD7A40">
            <w:pPr>
              <w:pStyle w:val="a6"/>
              <w:rPr>
                <w:rFonts w:ascii="Times New Roman" w:hAnsi="Times New Roman"/>
              </w:rPr>
            </w:pPr>
          </w:p>
          <w:p w:rsidR="00FC1C84" w:rsidRPr="000C5C8B" w:rsidRDefault="00FC1C84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FC1C84" w:rsidRPr="000C5C8B" w:rsidTr="004E4006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C84" w:rsidRPr="000C5C8B" w:rsidRDefault="00FC1C84" w:rsidP="006C6D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E767BD" w:rsidRPr="000C5C8B" w:rsidTr="00AB3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7BD" w:rsidRPr="000C5C8B" w:rsidRDefault="00AB3FDD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 насыщенность речи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0C5C8B" w:rsidP="00E767B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AB3FDD" w:rsidP="006C6D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Информация для  речевой практики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974A15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14.09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E767BD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3FDD" w:rsidRPr="006753B7" w:rsidRDefault="00AB3FDD" w:rsidP="00AB3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функций языка.</w:t>
            </w:r>
          </w:p>
          <w:p w:rsidR="00E767BD" w:rsidRPr="000C5C8B" w:rsidRDefault="00E767BD" w:rsidP="00F129CA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Комбинирован</w:t>
            </w:r>
          </w:p>
          <w:p w:rsidR="00E767BD" w:rsidRPr="000C5C8B" w:rsidRDefault="002B2F73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ный урок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974A15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E767BD" w:rsidRPr="000C5C8B" w:rsidTr="00F129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7BD" w:rsidRPr="000C5C8B" w:rsidRDefault="00AB3FDD" w:rsidP="00F129CA">
            <w:pPr>
              <w:pStyle w:val="a6"/>
              <w:rPr>
                <w:rFonts w:ascii="Times New Roman" w:hAnsi="Times New Roman"/>
                <w:color w:val="000000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Многословие и пустословие. Плеоназм</w:t>
            </w:r>
            <w:r w:rsidR="00F129CA" w:rsidRPr="000C5C8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2B2F73" w:rsidP="00E767BD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9A7697" w:rsidP="000C5C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 xml:space="preserve">Подбор </w:t>
            </w:r>
            <w:r w:rsidR="000C5C8B">
              <w:rPr>
                <w:rFonts w:ascii="Times New Roman" w:hAnsi="Times New Roman"/>
              </w:rPr>
              <w:t>текстов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974A15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E767BD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AB3FDD" w:rsidP="006C6D8B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Лексические повторы. Речь пространная и лаконичная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2B2F73" w:rsidP="00E767BD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9A7697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Подбор литературного материала к тематическому направлению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974A15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E767BD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6-7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AB3FDD" w:rsidP="00F129CA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Лаконичная речь.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Редактирование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974A15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12.10</w:t>
            </w:r>
            <w:r w:rsidR="00E13956" w:rsidRPr="000C5C8B">
              <w:rPr>
                <w:rFonts w:ascii="Times New Roman" w:hAnsi="Times New Roman"/>
              </w:rPr>
              <w:t>,19.10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E767BD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8-9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AB3FDD" w:rsidP="00F129CA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причины неясности высказывания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767BD" w:rsidRPr="000C5C8B" w:rsidRDefault="002B2F73" w:rsidP="00E767BD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7BD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26,10,9.11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7BD" w:rsidRPr="000C5C8B" w:rsidRDefault="00E767B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AB3FDD" w:rsidRPr="000C5C8B" w:rsidTr="004E4006">
        <w:trPr>
          <w:trHeight w:val="1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FDD" w:rsidRPr="000C5C8B" w:rsidRDefault="00AB3FDD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3FDD" w:rsidRPr="000C5C8B" w:rsidRDefault="00AB3FDD" w:rsidP="0060447E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словах разнообразных, одинаковых, но разных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B3FDD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3FDD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FDD" w:rsidRPr="000C5C8B" w:rsidRDefault="00AB3FDD" w:rsidP="009A7697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работа. Анализ юмористических стихотворений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3FDD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16.11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3FDD" w:rsidRPr="000C5C8B" w:rsidRDefault="00AB3FDD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rPr>
          <w:trHeight w:val="6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F129CA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Многообразие значений слов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07228B" w:rsidP="00BD7A40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Стилистическое использование многозначности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rPr>
          <w:trHeight w:val="9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F129CA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и работа со словарем паронимов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520039" w:rsidP="00BD7A4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со словарем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2B2F73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rPr>
          <w:trHeight w:val="542"/>
        </w:trPr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2B2F73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148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13</w:t>
            </w:r>
            <w:r w:rsidR="00F14822" w:rsidRPr="000C5C8B">
              <w:rPr>
                <w:rFonts w:ascii="Times New Roman" w:hAnsi="Times New Roman"/>
              </w:rPr>
              <w:t>-</w:t>
            </w:r>
          </w:p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</w:p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</w:p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</w:p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Практикум по стилистике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Тестирование. Комментарий и оценивание ученического сочинения. Редактирование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FD7148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7.12,14.12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5200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15-16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Стилистическая оценка жаргонизмов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Урок формирования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520039" w:rsidP="007113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значение жергонов.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21..12,11.01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17-18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228B" w:rsidRPr="006753B7" w:rsidRDefault="0007228B" w:rsidP="00072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8B">
              <w:rPr>
                <w:rFonts w:ascii="Times New Roman" w:hAnsi="Times New Roman"/>
              </w:rPr>
              <w:t>Беседа</w:t>
            </w:r>
            <w:r w:rsidR="002B2F73" w:rsidRPr="000C5C8B">
              <w:rPr>
                <w:rFonts w:ascii="Times New Roman" w:hAnsi="Times New Roman"/>
              </w:rPr>
              <w:t>.</w:t>
            </w:r>
            <w:r w:rsidRPr="006753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 «Удается ли вам не засорять свою речь?»</w:t>
            </w:r>
          </w:p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Урок формирования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520039" w:rsidP="007113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правильным произношением</w:t>
            </w:r>
            <w:r w:rsidR="00AF1067">
              <w:rPr>
                <w:rFonts w:ascii="Times New Roman" w:hAnsi="Times New Roman"/>
              </w:rPr>
              <w:t xml:space="preserve"> лаконичным выстраиванием 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5D2672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18.01,25.01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0722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19-20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F73" w:rsidRPr="000C5C8B" w:rsidRDefault="000C5C8B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Слова…Слова…Слова…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Урок формирования новых знаний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Работа над тавтологией в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1.02,15.02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21-22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Слово под пером писателей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Комбинирован</w:t>
            </w:r>
          </w:p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ный урок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07228B" w:rsidP="000C5C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над д</w:t>
            </w: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остижение</w:t>
            </w:r>
            <w:r w:rsidRPr="000C5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образности речи,.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22.02,1.03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23-24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Стилистические фигуры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Подбор тематических аргументов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6474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15.03,29.03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25-26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0722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Звукопись. </w:t>
            </w:r>
            <w:r w:rsidRPr="00675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Звукоподражательные слова, их фонетическая выразительность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Комбинирован</w:t>
            </w:r>
          </w:p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ный урок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07228B" w:rsidP="000722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 xml:space="preserve">  Анализ стихотворения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5.04,12.04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27-28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0722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правильном ударении и произношении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AF1067" w:rsidP="00F129C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правильным произношением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19.04,26.04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2B2F73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29-30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F73" w:rsidRPr="000C5C8B" w:rsidRDefault="000C5C8B" w:rsidP="00711364">
            <w:pPr>
              <w:pStyle w:val="a6"/>
              <w:rPr>
                <w:rFonts w:ascii="Times New Roman" w:hAnsi="Times New Roman"/>
              </w:rPr>
            </w:pPr>
            <w:r w:rsidRPr="006753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Понятие нормы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2F73" w:rsidRPr="000C5C8B" w:rsidRDefault="002B2F73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0C5C8B" w:rsidP="000C5C8B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Работа над правильным выбором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2F73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3.05,10.05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F73" w:rsidRPr="000C5C8B" w:rsidRDefault="002B2F73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FD7148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31-32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148" w:rsidRPr="000C5C8B" w:rsidRDefault="00520039" w:rsidP="007113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1D8C" w:rsidRPr="000C5C8B" w:rsidRDefault="007B1D8C" w:rsidP="007B1D8C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Комбинирован</w:t>
            </w:r>
          </w:p>
          <w:p w:rsidR="00FD7148" w:rsidRPr="000C5C8B" w:rsidRDefault="007B1D8C" w:rsidP="007B1D8C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ный урок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D7148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148" w:rsidRPr="000C5C8B" w:rsidRDefault="007B1D8C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22B8" w:rsidRPr="000C5C8B" w:rsidRDefault="00E13956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17.05,24.05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</w:p>
        </w:tc>
      </w:tr>
      <w:tr w:rsidR="00FD7148" w:rsidRPr="000C5C8B" w:rsidTr="004E400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33-34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148" w:rsidRPr="000C5C8B" w:rsidRDefault="005422B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Обобщение и систематизация знаний.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1D8C" w:rsidRPr="000C5C8B" w:rsidRDefault="007B1D8C" w:rsidP="007B1D8C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Комбинирован</w:t>
            </w:r>
          </w:p>
          <w:p w:rsidR="00FD7148" w:rsidRPr="000C5C8B" w:rsidRDefault="007B1D8C" w:rsidP="007B1D8C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ный урок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D7148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  <w:r w:rsidRPr="000C5C8B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148" w:rsidRPr="000C5C8B" w:rsidRDefault="00FD7148" w:rsidP="00711364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22B8" w:rsidRPr="000C5C8B" w:rsidRDefault="005422B8" w:rsidP="00BD7A4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148" w:rsidRPr="000C5C8B" w:rsidRDefault="00FD7148" w:rsidP="00BD7A40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BC5193" w:rsidRPr="000C5C8B" w:rsidRDefault="00BC5193" w:rsidP="007A6BE0">
      <w:pPr>
        <w:pStyle w:val="a3"/>
        <w:spacing w:before="0" w:beforeAutospacing="0" w:after="0" w:afterAutospacing="0"/>
        <w:rPr>
          <w:bCs/>
        </w:rPr>
      </w:pPr>
    </w:p>
    <w:p w:rsidR="00AF1067" w:rsidRPr="006753B7" w:rsidRDefault="00AF1067" w:rsidP="00AF1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Курс «Занимательная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грамматика</w:t>
      </w:r>
      <w:r w:rsidRPr="006753B7">
        <w:rPr>
          <w:rFonts w:ascii="Times New Roman" w:eastAsia="Times New Roman" w:hAnsi="Times New Roman" w:cs="Times New Roman"/>
          <w:sz w:val="24"/>
          <w:szCs w:val="24"/>
        </w:rPr>
        <w:t>» предполагает решение следующих задач:</w:t>
      </w:r>
    </w:p>
    <w:p w:rsidR="00575219" w:rsidRDefault="00575219" w:rsidP="005752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575219" w:rsidRDefault="00575219" w:rsidP="005752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AF1067" w:rsidRPr="006753B7" w:rsidRDefault="00AF1067" w:rsidP="005752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открыть учащимся новые аспекты в изучении родной речи;</w:t>
      </w:r>
    </w:p>
    <w:p w:rsidR="00AF1067" w:rsidRPr="006753B7" w:rsidRDefault="00AF1067" w:rsidP="00575219">
      <w:pPr>
        <w:spacing w:after="0" w:line="240" w:lineRule="auto"/>
        <w:ind w:left="90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расширить их знания в области русского языка;</w:t>
      </w:r>
    </w:p>
    <w:p w:rsidR="00575219" w:rsidRDefault="00AF1067" w:rsidP="005752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lastRenderedPageBreak/>
        <w:t>делать речь учеников богаче и выразительнее, научив умело выбирать языковые средства;</w:t>
      </w:r>
    </w:p>
    <w:p w:rsidR="00AF1067" w:rsidRPr="006753B7" w:rsidRDefault="00AF1067" w:rsidP="0057521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помочь слушателям повысить речевую культуру;</w:t>
      </w:r>
    </w:p>
    <w:p w:rsidR="00AF1067" w:rsidRPr="006753B7" w:rsidRDefault="00AF1067" w:rsidP="005752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3B7">
        <w:rPr>
          <w:rFonts w:ascii="Times New Roman" w:eastAsia="Times New Roman" w:hAnsi="Times New Roman" w:cs="Times New Roman"/>
          <w:sz w:val="24"/>
          <w:szCs w:val="24"/>
        </w:rPr>
        <w:t>доказать необходимость совершенствования своей устной и письменной речи;</w:t>
      </w:r>
    </w:p>
    <w:p w:rsidR="006C6D8B" w:rsidRPr="000C5C8B" w:rsidRDefault="00AF1067" w:rsidP="00AF1067">
      <w:pPr>
        <w:pStyle w:val="a3"/>
        <w:spacing w:before="0" w:beforeAutospacing="0" w:after="0" w:afterAutospacing="0"/>
        <w:rPr>
          <w:bCs/>
        </w:rPr>
      </w:pPr>
      <w:r w:rsidRPr="006753B7">
        <w:t>предоставить возможность подготовиться к ЕГЭ по данному предмету</w:t>
      </w:r>
    </w:p>
    <w:p w:rsidR="006C6D8B" w:rsidRPr="000C5C8B" w:rsidRDefault="006C6D8B" w:rsidP="00BC5193">
      <w:pPr>
        <w:pStyle w:val="a3"/>
        <w:spacing w:before="0" w:beforeAutospacing="0" w:after="0" w:afterAutospacing="0"/>
        <w:ind w:firstLine="709"/>
        <w:jc w:val="center"/>
        <w:rPr>
          <w:bCs/>
        </w:rPr>
      </w:pPr>
    </w:p>
    <w:p w:rsidR="00F129CA" w:rsidRPr="000C5C8B" w:rsidRDefault="00F129CA" w:rsidP="00BC5193">
      <w:pPr>
        <w:pStyle w:val="a3"/>
        <w:spacing w:before="0" w:beforeAutospacing="0" w:after="0" w:afterAutospacing="0"/>
        <w:ind w:firstLine="709"/>
        <w:jc w:val="center"/>
        <w:rPr>
          <w:bCs/>
        </w:rPr>
      </w:pPr>
    </w:p>
    <w:p w:rsidR="00DB32FC" w:rsidRPr="004E37E4" w:rsidRDefault="00DB32FC" w:rsidP="004E37E4">
      <w:pPr>
        <w:pStyle w:val="a3"/>
        <w:spacing w:before="0" w:beforeAutospacing="0" w:after="0" w:afterAutospacing="0"/>
        <w:ind w:firstLine="709"/>
        <w:jc w:val="both"/>
      </w:pPr>
    </w:p>
    <w:p w:rsidR="00DB32FC" w:rsidRDefault="00DB32FC" w:rsidP="00AF1067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</w:rPr>
      </w:pPr>
    </w:p>
    <w:p w:rsidR="00DB32FC" w:rsidRDefault="00DB32FC" w:rsidP="00AF1067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</w:rPr>
      </w:pPr>
    </w:p>
    <w:p w:rsidR="00AF1067" w:rsidRPr="00AF1067" w:rsidRDefault="00AF1067" w:rsidP="00AF1067">
      <w:pPr>
        <w:spacing w:after="0" w:line="240" w:lineRule="auto"/>
        <w:rPr>
          <w:rFonts w:asciiTheme="majorHAnsi" w:eastAsia="Times New Roman" w:hAnsiTheme="majorHAnsi" w:cs="Arial"/>
          <w:b/>
          <w:bCs/>
          <w:color w:val="000000"/>
        </w:rPr>
      </w:pPr>
      <w:r w:rsidRPr="00AF1067">
        <w:rPr>
          <w:rFonts w:asciiTheme="majorHAnsi" w:eastAsia="Times New Roman" w:hAnsiTheme="majorHAnsi" w:cs="Arial"/>
          <w:b/>
          <w:bCs/>
          <w:color w:val="000000"/>
        </w:rPr>
        <w:t>Используемая методическая литература: </w:t>
      </w:r>
    </w:p>
    <w:p w:rsidR="00AF1067" w:rsidRPr="00AF1067" w:rsidRDefault="00AF1067" w:rsidP="00AF1067">
      <w:pPr>
        <w:spacing w:after="0" w:line="240" w:lineRule="auto"/>
        <w:rPr>
          <w:rFonts w:asciiTheme="majorHAnsi" w:eastAsia="Times New Roman" w:hAnsiTheme="majorHAnsi" w:cs="Arial"/>
          <w:color w:val="000000"/>
        </w:rPr>
      </w:pPr>
      <w:r w:rsidRPr="00AF1067">
        <w:rPr>
          <w:rFonts w:asciiTheme="majorHAnsi" w:eastAsia="Times New Roman" w:hAnsiTheme="majorHAnsi" w:cs="Arial"/>
          <w:b/>
          <w:bCs/>
          <w:color w:val="000000"/>
        </w:rPr>
        <w:t>Учебные пособия для учащихся</w:t>
      </w:r>
    </w:p>
    <w:p w:rsidR="00AF1067" w:rsidRPr="00AF1067" w:rsidRDefault="00AF1067" w:rsidP="00AF1067">
      <w:pPr>
        <w:numPr>
          <w:ilvl w:val="0"/>
          <w:numId w:val="9"/>
        </w:numPr>
        <w:spacing w:after="0" w:line="240" w:lineRule="auto"/>
        <w:ind w:left="0"/>
        <w:rPr>
          <w:rFonts w:asciiTheme="majorHAnsi" w:eastAsia="Times New Roman" w:hAnsiTheme="majorHAnsi" w:cs="Arial"/>
          <w:color w:val="000000"/>
        </w:rPr>
      </w:pPr>
      <w:r w:rsidRPr="00AF1067">
        <w:rPr>
          <w:rFonts w:asciiTheme="majorHAnsi" w:eastAsia="Times New Roman" w:hAnsiTheme="majorHAnsi" w:cs="Arial"/>
          <w:color w:val="000000"/>
        </w:rPr>
        <w:t>Голуб И.Б., Розенталь Д.Э. Занимательная</w:t>
      </w:r>
      <w:r w:rsidR="00DB32FC">
        <w:rPr>
          <w:rFonts w:asciiTheme="majorHAnsi" w:eastAsia="Times New Roman" w:hAnsiTheme="majorHAnsi" w:cs="Arial"/>
          <w:color w:val="000000"/>
        </w:rPr>
        <w:t xml:space="preserve"> грамматика</w:t>
      </w:r>
      <w:bookmarkStart w:id="0" w:name="_GoBack"/>
      <w:bookmarkEnd w:id="0"/>
      <w:r w:rsidRPr="00AF1067">
        <w:rPr>
          <w:rFonts w:asciiTheme="majorHAnsi" w:eastAsia="Times New Roman" w:hAnsiTheme="majorHAnsi" w:cs="Arial"/>
          <w:color w:val="000000"/>
        </w:rPr>
        <w:t>. – М., «Просвещение», 2001.</w:t>
      </w:r>
    </w:p>
    <w:p w:rsidR="00AF1067" w:rsidRPr="00AF1067" w:rsidRDefault="00AF1067" w:rsidP="00AF1067">
      <w:pPr>
        <w:numPr>
          <w:ilvl w:val="0"/>
          <w:numId w:val="9"/>
        </w:numPr>
        <w:spacing w:after="0" w:line="240" w:lineRule="auto"/>
        <w:ind w:left="0"/>
        <w:rPr>
          <w:rFonts w:asciiTheme="majorHAnsi" w:eastAsia="Times New Roman" w:hAnsiTheme="majorHAnsi" w:cs="Arial"/>
          <w:color w:val="000000"/>
        </w:rPr>
      </w:pPr>
      <w:r w:rsidRPr="00AF1067">
        <w:rPr>
          <w:rFonts w:asciiTheme="majorHAnsi" w:eastAsia="Times New Roman" w:hAnsiTheme="majorHAnsi" w:cs="Arial"/>
          <w:color w:val="000000"/>
        </w:rPr>
        <w:t> Александров В.Н., Александрова О.И., Соловьёва Т.В. Единый государственный экзамен. Русский язык. Справочные материалы, контрольно-тренировочные упражнения, создание текста. 2-е издание, переработанное и исправленное. – Челябинск, Взгляд, 2006.</w:t>
      </w:r>
    </w:p>
    <w:p w:rsidR="007A6BE0" w:rsidRPr="00AF1067" w:rsidRDefault="007A6BE0" w:rsidP="00BC5193">
      <w:pPr>
        <w:pStyle w:val="a6"/>
        <w:rPr>
          <w:rFonts w:asciiTheme="majorHAnsi" w:hAnsiTheme="majorHAnsi"/>
          <w:sz w:val="24"/>
          <w:szCs w:val="24"/>
        </w:rPr>
      </w:pPr>
    </w:p>
    <w:p w:rsidR="007A6BE0" w:rsidRPr="005422B8" w:rsidRDefault="007A6BE0" w:rsidP="00BC5193">
      <w:pPr>
        <w:pStyle w:val="a6"/>
        <w:rPr>
          <w:rFonts w:ascii="Times New Roman" w:hAnsi="Times New Roman"/>
          <w:sz w:val="24"/>
          <w:szCs w:val="24"/>
        </w:rPr>
      </w:pPr>
    </w:p>
    <w:p w:rsidR="00F129CA" w:rsidRDefault="00F129CA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696A3C" w:rsidRDefault="00696A3C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984417" w:rsidRDefault="00984417" w:rsidP="00BC5193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BC5193" w:rsidRPr="005422B8" w:rsidRDefault="00BC5193" w:rsidP="00BC51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47E7" w:rsidRDefault="00A447E7"/>
    <w:sectPr w:rsidR="00A447E7" w:rsidSect="00666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201" w:rsidRDefault="00864201" w:rsidP="0047467C">
      <w:pPr>
        <w:spacing w:after="0" w:line="240" w:lineRule="auto"/>
      </w:pPr>
      <w:r>
        <w:separator/>
      </w:r>
    </w:p>
  </w:endnote>
  <w:endnote w:type="continuationSeparator" w:id="1">
    <w:p w:rsidR="00864201" w:rsidRDefault="00864201" w:rsidP="0047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201" w:rsidRDefault="00864201" w:rsidP="0047467C">
      <w:pPr>
        <w:spacing w:after="0" w:line="240" w:lineRule="auto"/>
      </w:pPr>
      <w:r>
        <w:separator/>
      </w:r>
    </w:p>
  </w:footnote>
  <w:footnote w:type="continuationSeparator" w:id="1">
    <w:p w:rsidR="00864201" w:rsidRDefault="00864201" w:rsidP="0047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803"/>
    <w:multiLevelType w:val="multilevel"/>
    <w:tmpl w:val="8CEE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13AC2"/>
    <w:multiLevelType w:val="multilevel"/>
    <w:tmpl w:val="EABE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E37D0"/>
    <w:multiLevelType w:val="multilevel"/>
    <w:tmpl w:val="DFAA0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48359C"/>
    <w:multiLevelType w:val="hybridMultilevel"/>
    <w:tmpl w:val="64D6CC94"/>
    <w:lvl w:ilvl="0" w:tplc="9C6415A2">
      <w:start w:val="4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ED36D2"/>
    <w:multiLevelType w:val="hybridMultilevel"/>
    <w:tmpl w:val="AF62CF3E"/>
    <w:lvl w:ilvl="0" w:tplc="965CCD26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D90AAA"/>
    <w:multiLevelType w:val="multilevel"/>
    <w:tmpl w:val="7D9C3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172017"/>
    <w:multiLevelType w:val="multilevel"/>
    <w:tmpl w:val="97BE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05F9D"/>
    <w:multiLevelType w:val="multilevel"/>
    <w:tmpl w:val="86F6EAF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193"/>
    <w:rsid w:val="00021F04"/>
    <w:rsid w:val="0006152E"/>
    <w:rsid w:val="0007228B"/>
    <w:rsid w:val="000C4D7E"/>
    <w:rsid w:val="000C5C8B"/>
    <w:rsid w:val="000D015A"/>
    <w:rsid w:val="00110D14"/>
    <w:rsid w:val="00155D3A"/>
    <w:rsid w:val="001F524D"/>
    <w:rsid w:val="00273A2E"/>
    <w:rsid w:val="002A46EB"/>
    <w:rsid w:val="002A6DB9"/>
    <w:rsid w:val="002B2F73"/>
    <w:rsid w:val="002B6474"/>
    <w:rsid w:val="002C69C1"/>
    <w:rsid w:val="002D1880"/>
    <w:rsid w:val="002F14F8"/>
    <w:rsid w:val="003927C1"/>
    <w:rsid w:val="00406410"/>
    <w:rsid w:val="00412AE4"/>
    <w:rsid w:val="0047467C"/>
    <w:rsid w:val="004E37E4"/>
    <w:rsid w:val="004E4006"/>
    <w:rsid w:val="004E5AB6"/>
    <w:rsid w:val="00520039"/>
    <w:rsid w:val="005422B8"/>
    <w:rsid w:val="00544A2A"/>
    <w:rsid w:val="00561127"/>
    <w:rsid w:val="00575219"/>
    <w:rsid w:val="005D2672"/>
    <w:rsid w:val="00610A37"/>
    <w:rsid w:val="00633F23"/>
    <w:rsid w:val="00666167"/>
    <w:rsid w:val="00696A3C"/>
    <w:rsid w:val="006C6D8B"/>
    <w:rsid w:val="006F1C5B"/>
    <w:rsid w:val="0070603B"/>
    <w:rsid w:val="00711E73"/>
    <w:rsid w:val="007155CA"/>
    <w:rsid w:val="007A6BE0"/>
    <w:rsid w:val="007B1D8C"/>
    <w:rsid w:val="007E2FE0"/>
    <w:rsid w:val="008214DF"/>
    <w:rsid w:val="00835F6B"/>
    <w:rsid w:val="00845A48"/>
    <w:rsid w:val="00864201"/>
    <w:rsid w:val="00883D26"/>
    <w:rsid w:val="008D57E6"/>
    <w:rsid w:val="0091581B"/>
    <w:rsid w:val="00952F43"/>
    <w:rsid w:val="00974A15"/>
    <w:rsid w:val="00984417"/>
    <w:rsid w:val="009952BB"/>
    <w:rsid w:val="009A7697"/>
    <w:rsid w:val="00A37210"/>
    <w:rsid w:val="00A447E7"/>
    <w:rsid w:val="00A74252"/>
    <w:rsid w:val="00AB3FDD"/>
    <w:rsid w:val="00AF1067"/>
    <w:rsid w:val="00B13B9E"/>
    <w:rsid w:val="00B47816"/>
    <w:rsid w:val="00BC5193"/>
    <w:rsid w:val="00C20F59"/>
    <w:rsid w:val="00CD3C0F"/>
    <w:rsid w:val="00D51C16"/>
    <w:rsid w:val="00DB32FC"/>
    <w:rsid w:val="00DF2605"/>
    <w:rsid w:val="00E13956"/>
    <w:rsid w:val="00E767BD"/>
    <w:rsid w:val="00E94799"/>
    <w:rsid w:val="00EA59D3"/>
    <w:rsid w:val="00ED1F54"/>
    <w:rsid w:val="00ED2D37"/>
    <w:rsid w:val="00EE5A07"/>
    <w:rsid w:val="00F129CA"/>
    <w:rsid w:val="00F14822"/>
    <w:rsid w:val="00F2583C"/>
    <w:rsid w:val="00F945AB"/>
    <w:rsid w:val="00FC1C84"/>
    <w:rsid w:val="00FD36DE"/>
    <w:rsid w:val="00FD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127"/>
  </w:style>
  <w:style w:type="paragraph" w:styleId="1">
    <w:name w:val="heading 1"/>
    <w:basedOn w:val="a"/>
    <w:link w:val="10"/>
    <w:qFormat/>
    <w:rsid w:val="00BC5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BC51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1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BC519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nhideWhenUsed/>
    <w:rsid w:val="00BC5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BC519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5">
    <w:name w:val="Основной текст Знак"/>
    <w:basedOn w:val="a0"/>
    <w:link w:val="a4"/>
    <w:semiHidden/>
    <w:rsid w:val="00BC5193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6">
    <w:name w:val="No Spacing"/>
    <w:uiPriority w:val="1"/>
    <w:qFormat/>
    <w:rsid w:val="00BC519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ED2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link w:val="a9"/>
    <w:locked/>
    <w:rsid w:val="006F1C5B"/>
    <w:rPr>
      <w:b/>
      <w:bCs/>
      <w:sz w:val="32"/>
      <w:szCs w:val="24"/>
    </w:rPr>
  </w:style>
  <w:style w:type="paragraph" w:styleId="a9">
    <w:name w:val="Title"/>
    <w:basedOn w:val="a"/>
    <w:link w:val="a8"/>
    <w:qFormat/>
    <w:rsid w:val="006F1C5B"/>
    <w:pPr>
      <w:spacing w:after="0" w:line="240" w:lineRule="auto"/>
      <w:jc w:val="center"/>
    </w:pPr>
    <w:rPr>
      <w:b/>
      <w:bCs/>
      <w:sz w:val="32"/>
      <w:szCs w:val="24"/>
    </w:rPr>
  </w:style>
  <w:style w:type="character" w:customStyle="1" w:styleId="11">
    <w:name w:val="Название Знак1"/>
    <w:basedOn w:val="a0"/>
    <w:uiPriority w:val="10"/>
    <w:rsid w:val="006F1C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9A7697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ab">
    <w:name w:val="header"/>
    <w:basedOn w:val="a"/>
    <w:link w:val="ac"/>
    <w:uiPriority w:val="99"/>
    <w:unhideWhenUsed/>
    <w:rsid w:val="0047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467C"/>
  </w:style>
  <w:style w:type="paragraph" w:styleId="ad">
    <w:name w:val="footer"/>
    <w:basedOn w:val="a"/>
    <w:link w:val="ae"/>
    <w:uiPriority w:val="99"/>
    <w:unhideWhenUsed/>
    <w:rsid w:val="0047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4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C5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BC51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1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BC519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nhideWhenUsed/>
    <w:rsid w:val="00BC5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BC519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5">
    <w:name w:val="Основной текст Знак"/>
    <w:basedOn w:val="a0"/>
    <w:link w:val="a4"/>
    <w:semiHidden/>
    <w:rsid w:val="00BC5193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6">
    <w:name w:val="No Spacing"/>
    <w:uiPriority w:val="1"/>
    <w:qFormat/>
    <w:rsid w:val="00BC519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ED2D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Название Знак"/>
    <w:link w:val="a9"/>
    <w:locked/>
    <w:rsid w:val="006F1C5B"/>
    <w:rPr>
      <w:b/>
      <w:bCs/>
      <w:sz w:val="32"/>
      <w:szCs w:val="24"/>
    </w:rPr>
  </w:style>
  <w:style w:type="paragraph" w:styleId="a9">
    <w:name w:val="Title"/>
    <w:basedOn w:val="a"/>
    <w:link w:val="a8"/>
    <w:qFormat/>
    <w:rsid w:val="006F1C5B"/>
    <w:pPr>
      <w:spacing w:after="0" w:line="240" w:lineRule="auto"/>
      <w:jc w:val="center"/>
    </w:pPr>
    <w:rPr>
      <w:b/>
      <w:bCs/>
      <w:sz w:val="32"/>
      <w:szCs w:val="24"/>
    </w:rPr>
  </w:style>
  <w:style w:type="character" w:customStyle="1" w:styleId="11">
    <w:name w:val="Название Знак1"/>
    <w:basedOn w:val="a0"/>
    <w:uiPriority w:val="10"/>
    <w:rsid w:val="006F1C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9A7697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ab">
    <w:name w:val="header"/>
    <w:basedOn w:val="a"/>
    <w:link w:val="ac"/>
    <w:uiPriority w:val="99"/>
    <w:unhideWhenUsed/>
    <w:rsid w:val="0047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467C"/>
  </w:style>
  <w:style w:type="paragraph" w:styleId="ad">
    <w:name w:val="footer"/>
    <w:basedOn w:val="a"/>
    <w:link w:val="ae"/>
    <w:uiPriority w:val="99"/>
    <w:unhideWhenUsed/>
    <w:rsid w:val="00474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F47D6-1471-4924-AE17-E63A908B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</vt:lpstr>
      <vt:lpstr>        </vt:lpstr>
      <vt:lpstr>        </vt:lpstr>
      <vt:lpstr>        </vt:lpstr>
      <vt:lpstr>        Задачи курса</vt:lpstr>
    </vt:vector>
  </TitlesOfParts>
  <Company>Microsoft</Company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ильмас</cp:lastModifiedBy>
  <cp:revision>49</cp:revision>
  <cp:lastPrinted>2015-10-16T19:06:00Z</cp:lastPrinted>
  <dcterms:created xsi:type="dcterms:W3CDTF">2014-10-25T18:00:00Z</dcterms:created>
  <dcterms:modified xsi:type="dcterms:W3CDTF">2017-02-09T13:30:00Z</dcterms:modified>
</cp:coreProperties>
</file>